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8849" w:type="dxa"/>
        <w:jc w:val="left"/>
        <w:tblInd w:w="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1484"/>
        <w:gridCol w:w="1484"/>
        <w:gridCol w:w="1469"/>
        <w:gridCol w:w="1484"/>
        <w:gridCol w:w="1510"/>
      </w:tblGrid>
      <w:tr>
        <w:trPr>
          <w:trHeight w:val="481" w:hRule="atLeast"/>
        </w:trPr>
        <w:tc>
          <w:tcPr>
            <w:tcW w:w="884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Jokerman" w:hAnsi="Jokerman"/>
                <w:sz w:val="32"/>
              </w:rPr>
              <w:t>ROZVRH HODIN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</w:rPr>
              <w:t>2. ROČNÍK</w:t>
            </w:r>
          </w:p>
        </w:tc>
      </w:tr>
      <w:tr>
        <w:trPr>
          <w:trHeight w:val="481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7:40 – 8:25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8:35 – 9:20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9:40 – 10:25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10:35 – 11:20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11:40 – 12:25</w:t>
            </w:r>
          </w:p>
        </w:tc>
      </w:tr>
      <w:tr>
        <w:trPr>
          <w:trHeight w:val="481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PONDĚLÍ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481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ÚTERÝ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HV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 sloh</w:t>
            </w:r>
          </w:p>
        </w:tc>
      </w:tr>
      <w:tr>
        <w:trPr>
          <w:trHeight w:val="481" w:hRule="atLeast"/>
          <w:cantSplit w:val="true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STŘEDA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PRV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</w:tr>
      <w:tr>
        <w:trPr>
          <w:trHeight w:val="481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ČTVRTEK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 xml:space="preserve">       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 xml:space="preserve">         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II.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ČT/PS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</w:p>
        </w:tc>
      </w:tr>
      <w:tr>
        <w:trPr>
          <w:trHeight w:val="481" w:hRule="atLeast"/>
        </w:trPr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PÁTEK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4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PČ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I.</w:t>
            </w:r>
          </w:p>
        </w:tc>
        <w:tc>
          <w:tcPr>
            <w:tcW w:w="151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Třídní učitelka Mgr. Sylvie Kocmanová</w:t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Joker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66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0393d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0393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b66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LibreOffice/6.3.0.4$Windows_X86_64 LibreOffice_project/057fc023c990d676a43019934386b85b21a9ee99</Application>
  <Pages>1</Pages>
  <Words>69</Words>
  <Characters>247</Characters>
  <CharactersWithSpaces>298</CharactersWithSpaces>
  <Paragraphs>60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2014-08-27T19:29:00Z</dcterms:created>
  <dc:creator>škola</dc:creator>
  <dc:description/>
  <dc:language>cs-CZ</dc:language>
  <cp:lastModifiedBy/>
  <cp:lastPrinted>2020-09-02T10:46:47Z</cp:lastPrinted>
  <dcterms:modified xsi:type="dcterms:W3CDTF">2020-09-02T10:49:58Z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